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8A" w:rsidRDefault="0021038A">
      <w:pPr>
        <w:rPr>
          <w:sz w:val="20"/>
        </w:rPr>
      </w:pPr>
    </w:p>
    <w:p w:rsidR="0021038A" w:rsidRDefault="0021038A">
      <w:pPr>
        <w:rPr>
          <w:sz w:val="20"/>
        </w:rPr>
      </w:pPr>
    </w:p>
    <w:p w:rsidR="0021038A" w:rsidRPr="00722C8C" w:rsidRDefault="00327509">
      <w:pPr>
        <w:pStyle w:val="a4"/>
        <w:rPr>
          <w:rFonts w:ascii="Monotype Corsiva" w:hAnsi="Monotype Corsiva"/>
        </w:rPr>
      </w:pPr>
      <w:r w:rsidRPr="00722C8C">
        <w:rPr>
          <w:rFonts w:ascii="Monotype Corsiva" w:hAnsi="Monotype Corsiva"/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726186</wp:posOffset>
            </wp:positionH>
            <wp:positionV relativeFrom="paragraph">
              <wp:posOffset>-294821</wp:posOffset>
            </wp:positionV>
            <wp:extent cx="1115568" cy="1487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568" cy="148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2C8C">
        <w:rPr>
          <w:rFonts w:ascii="Monotype Corsiva" w:hAnsi="Monotype Corsiva"/>
          <w:w w:val="85"/>
        </w:rPr>
        <w:t>La</w:t>
      </w:r>
      <w:r w:rsidRPr="00722C8C">
        <w:rPr>
          <w:rFonts w:ascii="Monotype Corsiva" w:hAnsi="Monotype Corsiva"/>
          <w:spacing w:val="-13"/>
          <w:w w:val="85"/>
        </w:rPr>
        <w:t xml:space="preserve"> </w:t>
      </w:r>
      <w:r w:rsidRPr="00722C8C">
        <w:rPr>
          <w:rFonts w:ascii="Monotype Corsiva" w:hAnsi="Monotype Corsiva"/>
          <w:w w:val="85"/>
        </w:rPr>
        <w:t>Ferme</w:t>
      </w:r>
      <w:r w:rsidRPr="00722C8C">
        <w:rPr>
          <w:rFonts w:ascii="Monotype Corsiva" w:hAnsi="Monotype Corsiva"/>
          <w:spacing w:val="-12"/>
          <w:w w:val="85"/>
        </w:rPr>
        <w:t xml:space="preserve"> </w:t>
      </w:r>
      <w:r w:rsidRPr="00722C8C">
        <w:rPr>
          <w:rFonts w:ascii="Monotype Corsiva" w:hAnsi="Monotype Corsiva"/>
          <w:w w:val="85"/>
        </w:rPr>
        <w:t>de</w:t>
      </w:r>
      <w:r w:rsidRPr="00722C8C">
        <w:rPr>
          <w:rFonts w:ascii="Monotype Corsiva" w:hAnsi="Monotype Corsiva"/>
          <w:spacing w:val="-11"/>
          <w:w w:val="85"/>
        </w:rPr>
        <w:t xml:space="preserve"> </w:t>
      </w:r>
      <w:r w:rsidRPr="00722C8C">
        <w:rPr>
          <w:rFonts w:ascii="Monotype Corsiva" w:hAnsi="Monotype Corsiva"/>
          <w:w w:val="85"/>
        </w:rPr>
        <w:t>Reve</w:t>
      </w:r>
    </w:p>
    <w:p w:rsidR="0021038A" w:rsidRDefault="0021038A">
      <w:pPr>
        <w:rPr>
          <w:b/>
          <w:i/>
          <w:sz w:val="20"/>
        </w:rPr>
      </w:pPr>
    </w:p>
    <w:p w:rsidR="0021038A" w:rsidRDefault="0021038A">
      <w:pPr>
        <w:rPr>
          <w:b/>
          <w:i/>
          <w:sz w:val="20"/>
        </w:rPr>
      </w:pPr>
    </w:p>
    <w:p w:rsidR="0021038A" w:rsidRDefault="0021038A">
      <w:pPr>
        <w:rPr>
          <w:b/>
          <w:i/>
          <w:sz w:val="20"/>
        </w:rPr>
      </w:pPr>
    </w:p>
    <w:p w:rsidR="0021038A" w:rsidRDefault="0021038A">
      <w:pPr>
        <w:spacing w:before="9"/>
        <w:rPr>
          <w:b/>
          <w:i/>
        </w:rPr>
      </w:pPr>
    </w:p>
    <w:p w:rsidR="0021038A" w:rsidRDefault="00327509">
      <w:pPr>
        <w:pStyle w:val="a3"/>
        <w:spacing w:before="49"/>
        <w:ind w:left="580" w:right="439"/>
        <w:jc w:val="center"/>
        <w:rPr>
          <w:w w:val="95"/>
        </w:rPr>
      </w:pPr>
      <w:r>
        <w:rPr>
          <w:spacing w:val="-1"/>
          <w:w w:val="95"/>
        </w:rPr>
        <w:t>ТАРИФЫ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НА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ДОПОЛНИТЕЛЬНЫЕ</w:t>
      </w:r>
      <w:r>
        <w:rPr>
          <w:spacing w:val="-14"/>
          <w:w w:val="95"/>
        </w:rPr>
        <w:t xml:space="preserve"> </w:t>
      </w:r>
      <w:r>
        <w:rPr>
          <w:w w:val="95"/>
        </w:rPr>
        <w:t>УСЛУГИ</w:t>
      </w:r>
    </w:p>
    <w:p w:rsidR="00722C8C" w:rsidRDefault="00722C8C">
      <w:pPr>
        <w:pStyle w:val="a3"/>
        <w:spacing w:before="49"/>
        <w:ind w:left="580" w:right="439"/>
        <w:jc w:val="center"/>
      </w:pPr>
    </w:p>
    <w:p w:rsidR="0021038A" w:rsidRDefault="0021038A">
      <w:pPr>
        <w:spacing w:before="10" w:after="1"/>
        <w:rPr>
          <w:b/>
          <w:i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1"/>
        <w:gridCol w:w="3361"/>
        <w:gridCol w:w="3515"/>
      </w:tblGrid>
      <w:tr w:rsidR="0021038A">
        <w:trPr>
          <w:trHeight w:val="1212"/>
        </w:trPr>
        <w:tc>
          <w:tcPr>
            <w:tcW w:w="3191" w:type="dxa"/>
          </w:tcPr>
          <w:p w:rsidR="0021038A" w:rsidRDefault="0021038A">
            <w:pPr>
              <w:pStyle w:val="TableParagraph"/>
              <w:spacing w:before="8" w:line="240" w:lineRule="auto"/>
              <w:ind w:left="0"/>
              <w:rPr>
                <w:b/>
                <w:i/>
                <w:sz w:val="31"/>
              </w:rPr>
            </w:pPr>
          </w:p>
          <w:p w:rsidR="0021038A" w:rsidRDefault="00327509">
            <w:pPr>
              <w:pStyle w:val="TableParagraph"/>
              <w:spacing w:line="240" w:lineRule="auto"/>
              <w:ind w:left="150"/>
              <w:rPr>
                <w:i/>
                <w:sz w:val="36"/>
              </w:rPr>
            </w:pPr>
            <w:r>
              <w:rPr>
                <w:i/>
                <w:w w:val="85"/>
                <w:sz w:val="36"/>
              </w:rPr>
              <w:t>Наименование</w:t>
            </w:r>
            <w:r>
              <w:rPr>
                <w:i/>
                <w:spacing w:val="39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услуги</w:t>
            </w:r>
          </w:p>
        </w:tc>
        <w:tc>
          <w:tcPr>
            <w:tcW w:w="3361" w:type="dxa"/>
          </w:tcPr>
          <w:p w:rsidR="0021038A" w:rsidRDefault="0021038A">
            <w:pPr>
              <w:pStyle w:val="TableParagraph"/>
              <w:spacing w:before="8" w:line="240" w:lineRule="auto"/>
              <w:ind w:left="0"/>
              <w:rPr>
                <w:b/>
                <w:i/>
                <w:sz w:val="31"/>
              </w:rPr>
            </w:pPr>
          </w:p>
          <w:p w:rsidR="0021038A" w:rsidRDefault="00327509">
            <w:pPr>
              <w:pStyle w:val="TableParagraph"/>
              <w:spacing w:line="240" w:lineRule="auto"/>
              <w:ind w:left="337"/>
              <w:rPr>
                <w:i/>
                <w:sz w:val="36"/>
              </w:rPr>
            </w:pPr>
            <w:r>
              <w:rPr>
                <w:i/>
                <w:w w:val="90"/>
                <w:sz w:val="36"/>
              </w:rPr>
              <w:t>Единица</w:t>
            </w:r>
            <w:r>
              <w:rPr>
                <w:i/>
                <w:spacing w:val="3"/>
                <w:w w:val="90"/>
                <w:sz w:val="36"/>
              </w:rPr>
              <w:t xml:space="preserve"> </w:t>
            </w:r>
            <w:r>
              <w:rPr>
                <w:i/>
                <w:w w:val="90"/>
                <w:sz w:val="36"/>
              </w:rPr>
              <w:t>измерения</w:t>
            </w:r>
          </w:p>
        </w:tc>
        <w:tc>
          <w:tcPr>
            <w:tcW w:w="3515" w:type="dxa"/>
          </w:tcPr>
          <w:p w:rsidR="0021038A" w:rsidRDefault="0021038A">
            <w:pPr>
              <w:pStyle w:val="TableParagraph"/>
              <w:spacing w:before="8" w:line="240" w:lineRule="auto"/>
              <w:ind w:left="0"/>
              <w:rPr>
                <w:b/>
                <w:i/>
                <w:sz w:val="31"/>
              </w:rPr>
            </w:pPr>
          </w:p>
          <w:p w:rsidR="0021038A" w:rsidRDefault="00327509">
            <w:pPr>
              <w:pStyle w:val="TableParagraph"/>
              <w:spacing w:line="240" w:lineRule="auto"/>
              <w:ind w:left="1345" w:right="1341"/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Цена</w:t>
            </w:r>
          </w:p>
        </w:tc>
      </w:tr>
      <w:tr w:rsidR="0021038A" w:rsidTr="00722C8C">
        <w:trPr>
          <w:trHeight w:val="426"/>
        </w:trPr>
        <w:tc>
          <w:tcPr>
            <w:tcW w:w="3191" w:type="dxa"/>
          </w:tcPr>
          <w:p w:rsidR="0021038A" w:rsidRDefault="00327509">
            <w:pPr>
              <w:pStyle w:val="TableParagraph"/>
              <w:rPr>
                <w:i/>
                <w:sz w:val="36"/>
              </w:rPr>
            </w:pPr>
            <w:r>
              <w:rPr>
                <w:i/>
                <w:w w:val="85"/>
                <w:sz w:val="36"/>
              </w:rPr>
              <w:t>Аренда</w:t>
            </w:r>
            <w:r>
              <w:rPr>
                <w:i/>
                <w:spacing w:val="31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бильярда</w:t>
            </w:r>
          </w:p>
        </w:tc>
        <w:tc>
          <w:tcPr>
            <w:tcW w:w="3361" w:type="dxa"/>
          </w:tcPr>
          <w:p w:rsidR="0021038A" w:rsidRDefault="00327509">
            <w:pPr>
              <w:pStyle w:val="TableParagraph"/>
              <w:ind w:left="109"/>
              <w:rPr>
                <w:i/>
                <w:sz w:val="36"/>
              </w:rPr>
            </w:pPr>
            <w:r>
              <w:rPr>
                <w:i/>
                <w:sz w:val="36"/>
              </w:rPr>
              <w:t>Час</w:t>
            </w:r>
          </w:p>
        </w:tc>
        <w:tc>
          <w:tcPr>
            <w:tcW w:w="3515" w:type="dxa"/>
          </w:tcPr>
          <w:p w:rsidR="0021038A" w:rsidRDefault="00327509">
            <w:pPr>
              <w:pStyle w:val="TableParagraph"/>
              <w:ind w:left="106"/>
              <w:rPr>
                <w:i/>
                <w:sz w:val="36"/>
              </w:rPr>
            </w:pPr>
            <w:r>
              <w:rPr>
                <w:i/>
                <w:w w:val="85"/>
                <w:sz w:val="36"/>
              </w:rPr>
              <w:t>500</w:t>
            </w:r>
            <w:r>
              <w:rPr>
                <w:i/>
                <w:spacing w:val="12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руб.</w:t>
            </w:r>
          </w:p>
        </w:tc>
      </w:tr>
      <w:tr w:rsidR="0021038A">
        <w:trPr>
          <w:trHeight w:val="1211"/>
        </w:trPr>
        <w:tc>
          <w:tcPr>
            <w:tcW w:w="3191" w:type="dxa"/>
          </w:tcPr>
          <w:p w:rsidR="0021038A" w:rsidRDefault="00327509">
            <w:pPr>
              <w:pStyle w:val="TableParagraph"/>
              <w:spacing w:line="371" w:lineRule="exact"/>
              <w:rPr>
                <w:i/>
                <w:sz w:val="36"/>
              </w:rPr>
            </w:pPr>
            <w:r>
              <w:rPr>
                <w:i/>
                <w:w w:val="95"/>
                <w:sz w:val="36"/>
              </w:rPr>
              <w:t>Сауна</w:t>
            </w:r>
          </w:p>
          <w:p w:rsidR="0021038A" w:rsidRDefault="00327509">
            <w:pPr>
              <w:pStyle w:val="TableParagraph"/>
              <w:spacing w:line="404" w:lineRule="exact"/>
              <w:rPr>
                <w:i/>
                <w:sz w:val="36"/>
              </w:rPr>
            </w:pPr>
            <w:r>
              <w:rPr>
                <w:i/>
                <w:w w:val="90"/>
                <w:sz w:val="36"/>
              </w:rPr>
              <w:t>*Обед</w:t>
            </w:r>
          </w:p>
          <w:p w:rsidR="0021038A" w:rsidRDefault="00327509">
            <w:pPr>
              <w:pStyle w:val="TableParagraph"/>
              <w:spacing w:line="409" w:lineRule="exact"/>
              <w:rPr>
                <w:i/>
                <w:sz w:val="36"/>
              </w:rPr>
            </w:pPr>
            <w:r>
              <w:rPr>
                <w:i/>
                <w:w w:val="85"/>
                <w:sz w:val="36"/>
              </w:rPr>
              <w:t>или</w:t>
            </w:r>
            <w:r>
              <w:rPr>
                <w:i/>
                <w:spacing w:val="11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ужин</w:t>
            </w:r>
            <w:r>
              <w:rPr>
                <w:i/>
                <w:spacing w:val="14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в</w:t>
            </w:r>
            <w:r>
              <w:rPr>
                <w:i/>
                <w:spacing w:val="12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сауну</w:t>
            </w:r>
          </w:p>
        </w:tc>
        <w:tc>
          <w:tcPr>
            <w:tcW w:w="3361" w:type="dxa"/>
          </w:tcPr>
          <w:p w:rsidR="0021038A" w:rsidRDefault="00327509">
            <w:pPr>
              <w:pStyle w:val="TableParagraph"/>
              <w:ind w:left="109"/>
              <w:rPr>
                <w:i/>
                <w:sz w:val="36"/>
              </w:rPr>
            </w:pPr>
            <w:r>
              <w:rPr>
                <w:i/>
                <w:spacing w:val="-1"/>
                <w:w w:val="85"/>
                <w:sz w:val="36"/>
              </w:rPr>
              <w:t>Сеанс</w:t>
            </w:r>
            <w:r>
              <w:rPr>
                <w:i/>
                <w:spacing w:val="-8"/>
                <w:w w:val="85"/>
                <w:sz w:val="36"/>
              </w:rPr>
              <w:t xml:space="preserve"> </w:t>
            </w:r>
            <w:r>
              <w:rPr>
                <w:i/>
                <w:spacing w:val="-1"/>
                <w:w w:val="85"/>
                <w:sz w:val="36"/>
              </w:rPr>
              <w:t>2</w:t>
            </w:r>
            <w:r>
              <w:rPr>
                <w:i/>
                <w:spacing w:val="-8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часа</w:t>
            </w:r>
          </w:p>
        </w:tc>
        <w:tc>
          <w:tcPr>
            <w:tcW w:w="3515" w:type="dxa"/>
          </w:tcPr>
          <w:p w:rsidR="0021038A" w:rsidRDefault="00722C8C">
            <w:pPr>
              <w:pStyle w:val="TableParagraph"/>
              <w:spacing w:line="371" w:lineRule="exact"/>
              <w:ind w:left="106"/>
              <w:rPr>
                <w:i/>
                <w:sz w:val="36"/>
              </w:rPr>
            </w:pPr>
            <w:r>
              <w:rPr>
                <w:i/>
                <w:w w:val="85"/>
                <w:sz w:val="36"/>
              </w:rPr>
              <w:t>4</w:t>
            </w:r>
            <w:r w:rsidR="00327509">
              <w:rPr>
                <w:i/>
                <w:w w:val="85"/>
                <w:sz w:val="36"/>
              </w:rPr>
              <w:t>000</w:t>
            </w:r>
            <w:r w:rsidR="00327509">
              <w:rPr>
                <w:i/>
                <w:spacing w:val="14"/>
                <w:w w:val="85"/>
                <w:sz w:val="36"/>
              </w:rPr>
              <w:t xml:space="preserve"> </w:t>
            </w:r>
            <w:r w:rsidR="00327509">
              <w:rPr>
                <w:i/>
                <w:w w:val="85"/>
                <w:sz w:val="36"/>
              </w:rPr>
              <w:t>руб.</w:t>
            </w:r>
          </w:p>
          <w:p w:rsidR="0021038A" w:rsidRDefault="00327509">
            <w:pPr>
              <w:pStyle w:val="TableParagraph"/>
              <w:tabs>
                <w:tab w:val="left" w:pos="1085"/>
                <w:tab w:val="left" w:pos="1871"/>
              </w:tabs>
              <w:spacing w:before="6" w:line="232" w:lineRule="auto"/>
              <w:ind w:left="106" w:right="96"/>
              <w:rPr>
                <w:i/>
                <w:sz w:val="36"/>
              </w:rPr>
            </w:pPr>
            <w:r>
              <w:rPr>
                <w:i/>
                <w:w w:val="95"/>
                <w:sz w:val="36"/>
              </w:rPr>
              <w:t>15%</w:t>
            </w:r>
            <w:r>
              <w:rPr>
                <w:i/>
                <w:w w:val="95"/>
                <w:sz w:val="36"/>
              </w:rPr>
              <w:tab/>
              <w:t>от</w:t>
            </w:r>
            <w:r>
              <w:rPr>
                <w:i/>
                <w:w w:val="95"/>
                <w:sz w:val="36"/>
              </w:rPr>
              <w:tab/>
            </w:r>
            <w:r>
              <w:rPr>
                <w:i/>
                <w:w w:val="85"/>
                <w:sz w:val="36"/>
              </w:rPr>
              <w:t>стоимости</w:t>
            </w:r>
            <w:r>
              <w:rPr>
                <w:i/>
                <w:spacing w:val="-74"/>
                <w:w w:val="85"/>
                <w:sz w:val="36"/>
              </w:rPr>
              <w:t xml:space="preserve"> </w:t>
            </w:r>
            <w:r>
              <w:rPr>
                <w:i/>
                <w:w w:val="90"/>
                <w:sz w:val="36"/>
              </w:rPr>
              <w:t>обеда</w:t>
            </w:r>
            <w:r>
              <w:rPr>
                <w:i/>
                <w:spacing w:val="-11"/>
                <w:w w:val="90"/>
                <w:sz w:val="36"/>
              </w:rPr>
              <w:t xml:space="preserve"> </w:t>
            </w:r>
            <w:r>
              <w:rPr>
                <w:i/>
                <w:w w:val="90"/>
                <w:sz w:val="36"/>
              </w:rPr>
              <w:t>или</w:t>
            </w:r>
            <w:r>
              <w:rPr>
                <w:i/>
                <w:spacing w:val="-11"/>
                <w:w w:val="90"/>
                <w:sz w:val="36"/>
              </w:rPr>
              <w:t xml:space="preserve"> </w:t>
            </w:r>
            <w:r>
              <w:rPr>
                <w:i/>
                <w:w w:val="90"/>
                <w:sz w:val="36"/>
              </w:rPr>
              <w:t>ужина</w:t>
            </w:r>
          </w:p>
        </w:tc>
      </w:tr>
      <w:tr w:rsidR="0021038A" w:rsidTr="00722C8C">
        <w:trPr>
          <w:trHeight w:val="478"/>
        </w:trPr>
        <w:tc>
          <w:tcPr>
            <w:tcW w:w="3191" w:type="dxa"/>
          </w:tcPr>
          <w:p w:rsidR="0021038A" w:rsidRDefault="00327509" w:rsidP="00722C8C">
            <w:pPr>
              <w:pStyle w:val="TableParagraph"/>
              <w:tabs>
                <w:tab w:val="left" w:pos="1735"/>
              </w:tabs>
              <w:spacing w:line="372" w:lineRule="exact"/>
              <w:rPr>
                <w:i/>
                <w:sz w:val="36"/>
              </w:rPr>
            </w:pPr>
            <w:r>
              <w:rPr>
                <w:i/>
                <w:w w:val="95"/>
                <w:sz w:val="36"/>
              </w:rPr>
              <w:t>Аренда</w:t>
            </w:r>
            <w:r>
              <w:rPr>
                <w:i/>
                <w:w w:val="95"/>
                <w:sz w:val="36"/>
              </w:rPr>
              <w:tab/>
            </w:r>
            <w:r>
              <w:rPr>
                <w:i/>
                <w:w w:val="85"/>
                <w:sz w:val="36"/>
              </w:rPr>
              <w:t>снегохода</w:t>
            </w:r>
          </w:p>
        </w:tc>
        <w:tc>
          <w:tcPr>
            <w:tcW w:w="3361" w:type="dxa"/>
          </w:tcPr>
          <w:p w:rsidR="0021038A" w:rsidRDefault="00327509">
            <w:pPr>
              <w:pStyle w:val="TableParagraph"/>
              <w:spacing w:line="378" w:lineRule="exact"/>
              <w:ind w:left="109"/>
              <w:rPr>
                <w:i/>
                <w:sz w:val="36"/>
              </w:rPr>
            </w:pPr>
            <w:r>
              <w:rPr>
                <w:i/>
                <w:sz w:val="36"/>
              </w:rPr>
              <w:t>15мин/30мин/60мин</w:t>
            </w:r>
          </w:p>
        </w:tc>
        <w:tc>
          <w:tcPr>
            <w:tcW w:w="3515" w:type="dxa"/>
          </w:tcPr>
          <w:p w:rsidR="0021038A" w:rsidRDefault="00327509">
            <w:pPr>
              <w:pStyle w:val="TableParagraph"/>
              <w:spacing w:line="378" w:lineRule="exact"/>
              <w:ind w:left="106"/>
              <w:rPr>
                <w:i/>
                <w:sz w:val="36"/>
              </w:rPr>
            </w:pPr>
            <w:r>
              <w:rPr>
                <w:i/>
                <w:sz w:val="36"/>
              </w:rPr>
              <w:t>1000р./2000р./4000р.</w:t>
            </w:r>
          </w:p>
        </w:tc>
      </w:tr>
      <w:tr w:rsidR="0021038A">
        <w:trPr>
          <w:trHeight w:val="402"/>
        </w:trPr>
        <w:tc>
          <w:tcPr>
            <w:tcW w:w="3191" w:type="dxa"/>
          </w:tcPr>
          <w:p w:rsidR="0021038A" w:rsidRDefault="00327509">
            <w:pPr>
              <w:pStyle w:val="TableParagraph"/>
              <w:rPr>
                <w:i/>
                <w:sz w:val="36"/>
              </w:rPr>
            </w:pPr>
            <w:r>
              <w:rPr>
                <w:i/>
                <w:w w:val="85"/>
                <w:sz w:val="36"/>
              </w:rPr>
              <w:t>Аренда</w:t>
            </w:r>
            <w:r>
              <w:rPr>
                <w:i/>
                <w:spacing w:val="13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лыж,</w:t>
            </w:r>
            <w:r>
              <w:rPr>
                <w:i/>
                <w:spacing w:val="14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коньков</w:t>
            </w:r>
          </w:p>
        </w:tc>
        <w:tc>
          <w:tcPr>
            <w:tcW w:w="3361" w:type="dxa"/>
          </w:tcPr>
          <w:p w:rsidR="0021038A" w:rsidRDefault="00327509">
            <w:pPr>
              <w:pStyle w:val="TableParagraph"/>
              <w:ind w:left="109"/>
              <w:rPr>
                <w:i/>
                <w:sz w:val="36"/>
              </w:rPr>
            </w:pPr>
            <w:r>
              <w:rPr>
                <w:i/>
                <w:w w:val="85"/>
                <w:sz w:val="36"/>
              </w:rPr>
              <w:t>1</w:t>
            </w:r>
            <w:r>
              <w:rPr>
                <w:i/>
                <w:spacing w:val="1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час</w:t>
            </w:r>
          </w:p>
        </w:tc>
        <w:tc>
          <w:tcPr>
            <w:tcW w:w="3515" w:type="dxa"/>
          </w:tcPr>
          <w:p w:rsidR="0021038A" w:rsidRDefault="00722C8C">
            <w:pPr>
              <w:pStyle w:val="TableParagraph"/>
              <w:ind w:left="106"/>
              <w:rPr>
                <w:i/>
                <w:sz w:val="36"/>
              </w:rPr>
            </w:pPr>
            <w:r>
              <w:rPr>
                <w:i/>
                <w:w w:val="85"/>
                <w:sz w:val="36"/>
              </w:rPr>
              <w:t>3</w:t>
            </w:r>
            <w:r w:rsidR="00327509">
              <w:rPr>
                <w:i/>
                <w:w w:val="85"/>
                <w:sz w:val="36"/>
              </w:rPr>
              <w:t>00</w:t>
            </w:r>
            <w:r w:rsidR="00327509">
              <w:rPr>
                <w:i/>
                <w:spacing w:val="12"/>
                <w:w w:val="85"/>
                <w:sz w:val="36"/>
              </w:rPr>
              <w:t xml:space="preserve"> </w:t>
            </w:r>
            <w:r w:rsidR="00327509">
              <w:rPr>
                <w:i/>
                <w:w w:val="85"/>
                <w:sz w:val="36"/>
              </w:rPr>
              <w:t>руб.</w:t>
            </w:r>
          </w:p>
        </w:tc>
      </w:tr>
      <w:tr w:rsidR="0021038A">
        <w:trPr>
          <w:trHeight w:val="405"/>
        </w:trPr>
        <w:tc>
          <w:tcPr>
            <w:tcW w:w="3191" w:type="dxa"/>
          </w:tcPr>
          <w:p w:rsidR="0021038A" w:rsidRDefault="00327509">
            <w:pPr>
              <w:pStyle w:val="TableParagraph"/>
              <w:rPr>
                <w:i/>
                <w:sz w:val="36"/>
              </w:rPr>
            </w:pPr>
            <w:r>
              <w:rPr>
                <w:i/>
                <w:w w:val="90"/>
                <w:sz w:val="36"/>
              </w:rPr>
              <w:t>Аренда</w:t>
            </w:r>
            <w:r>
              <w:rPr>
                <w:i/>
                <w:spacing w:val="-13"/>
                <w:w w:val="90"/>
                <w:sz w:val="36"/>
              </w:rPr>
              <w:t xml:space="preserve"> </w:t>
            </w:r>
            <w:r>
              <w:rPr>
                <w:i/>
                <w:w w:val="90"/>
                <w:sz w:val="36"/>
              </w:rPr>
              <w:t>ледянки</w:t>
            </w:r>
          </w:p>
        </w:tc>
        <w:tc>
          <w:tcPr>
            <w:tcW w:w="3361" w:type="dxa"/>
          </w:tcPr>
          <w:p w:rsidR="0021038A" w:rsidRDefault="00327509">
            <w:pPr>
              <w:pStyle w:val="TableParagraph"/>
              <w:ind w:left="109"/>
              <w:rPr>
                <w:i/>
                <w:sz w:val="36"/>
              </w:rPr>
            </w:pPr>
            <w:r>
              <w:rPr>
                <w:i/>
                <w:sz w:val="36"/>
              </w:rPr>
              <w:t>2ч</w:t>
            </w:r>
          </w:p>
        </w:tc>
        <w:tc>
          <w:tcPr>
            <w:tcW w:w="3515" w:type="dxa"/>
          </w:tcPr>
          <w:p w:rsidR="0021038A" w:rsidRPr="00722C8C" w:rsidRDefault="00327509">
            <w:pPr>
              <w:pStyle w:val="TableParagraph"/>
              <w:ind w:left="106"/>
              <w:rPr>
                <w:i/>
                <w:sz w:val="36"/>
              </w:rPr>
            </w:pPr>
            <w:r w:rsidRPr="00722C8C">
              <w:rPr>
                <w:i/>
                <w:w w:val="90"/>
                <w:sz w:val="36"/>
              </w:rPr>
              <w:t>150</w:t>
            </w:r>
            <w:r w:rsidRPr="00722C8C">
              <w:rPr>
                <w:i/>
                <w:spacing w:val="-14"/>
                <w:w w:val="90"/>
                <w:sz w:val="36"/>
              </w:rPr>
              <w:t xml:space="preserve"> </w:t>
            </w:r>
            <w:r w:rsidRPr="00722C8C">
              <w:rPr>
                <w:i/>
                <w:w w:val="90"/>
                <w:sz w:val="36"/>
              </w:rPr>
              <w:t>руб.</w:t>
            </w:r>
          </w:p>
        </w:tc>
      </w:tr>
      <w:tr w:rsidR="0021038A">
        <w:trPr>
          <w:trHeight w:val="806"/>
        </w:trPr>
        <w:tc>
          <w:tcPr>
            <w:tcW w:w="3191" w:type="dxa"/>
          </w:tcPr>
          <w:p w:rsidR="0021038A" w:rsidRDefault="00327509">
            <w:pPr>
              <w:pStyle w:val="TableParagraph"/>
              <w:spacing w:line="370" w:lineRule="exact"/>
              <w:rPr>
                <w:i/>
                <w:sz w:val="36"/>
              </w:rPr>
            </w:pPr>
            <w:r>
              <w:rPr>
                <w:i/>
                <w:w w:val="85"/>
                <w:sz w:val="36"/>
              </w:rPr>
              <w:t>Аренда</w:t>
            </w:r>
            <w:r>
              <w:rPr>
                <w:i/>
                <w:spacing w:val="22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36"/>
              </w:rPr>
              <w:t>надувной</w:t>
            </w:r>
          </w:p>
          <w:p w:rsidR="0021038A" w:rsidRDefault="00327509">
            <w:pPr>
              <w:pStyle w:val="TableParagraph"/>
              <w:spacing w:line="409" w:lineRule="exact"/>
              <w:rPr>
                <w:i/>
                <w:sz w:val="36"/>
              </w:rPr>
            </w:pPr>
            <w:r>
              <w:rPr>
                <w:i/>
                <w:w w:val="95"/>
                <w:sz w:val="36"/>
              </w:rPr>
              <w:t>подушки</w:t>
            </w:r>
          </w:p>
        </w:tc>
        <w:tc>
          <w:tcPr>
            <w:tcW w:w="3361" w:type="dxa"/>
          </w:tcPr>
          <w:p w:rsidR="0021038A" w:rsidRDefault="00327509">
            <w:pPr>
              <w:pStyle w:val="TableParagraph"/>
              <w:ind w:left="109"/>
              <w:rPr>
                <w:i/>
                <w:sz w:val="36"/>
              </w:rPr>
            </w:pPr>
            <w:r>
              <w:rPr>
                <w:i/>
                <w:sz w:val="36"/>
              </w:rPr>
              <w:t>2ч</w:t>
            </w:r>
          </w:p>
        </w:tc>
        <w:tc>
          <w:tcPr>
            <w:tcW w:w="3515" w:type="dxa"/>
          </w:tcPr>
          <w:p w:rsidR="0021038A" w:rsidRPr="00722C8C" w:rsidRDefault="00327509">
            <w:pPr>
              <w:pStyle w:val="TableParagraph"/>
              <w:ind w:left="106"/>
              <w:rPr>
                <w:i/>
                <w:sz w:val="36"/>
              </w:rPr>
            </w:pPr>
            <w:r w:rsidRPr="00722C8C">
              <w:rPr>
                <w:i/>
                <w:w w:val="90"/>
                <w:sz w:val="36"/>
              </w:rPr>
              <w:t>300</w:t>
            </w:r>
            <w:r w:rsidRPr="00722C8C">
              <w:rPr>
                <w:i/>
                <w:spacing w:val="-14"/>
                <w:w w:val="90"/>
                <w:sz w:val="36"/>
              </w:rPr>
              <w:t xml:space="preserve"> </w:t>
            </w:r>
            <w:r w:rsidRPr="00722C8C">
              <w:rPr>
                <w:i/>
                <w:w w:val="90"/>
                <w:sz w:val="36"/>
              </w:rPr>
              <w:t>руб.</w:t>
            </w:r>
          </w:p>
        </w:tc>
      </w:tr>
      <w:tr w:rsidR="000C2837">
        <w:trPr>
          <w:trHeight w:val="806"/>
        </w:trPr>
        <w:tc>
          <w:tcPr>
            <w:tcW w:w="3191" w:type="dxa"/>
          </w:tcPr>
          <w:p w:rsidR="000C2837" w:rsidRDefault="000C2837">
            <w:pPr>
              <w:pStyle w:val="TableParagraph"/>
              <w:spacing w:line="370" w:lineRule="exact"/>
              <w:rPr>
                <w:i/>
                <w:w w:val="85"/>
                <w:sz w:val="36"/>
              </w:rPr>
            </w:pPr>
            <w:r>
              <w:rPr>
                <w:i/>
                <w:w w:val="85"/>
                <w:sz w:val="36"/>
              </w:rPr>
              <w:t>Классический сеанс грязеомоложения</w:t>
            </w:r>
          </w:p>
        </w:tc>
        <w:tc>
          <w:tcPr>
            <w:tcW w:w="3361" w:type="dxa"/>
          </w:tcPr>
          <w:p w:rsidR="000C2837" w:rsidRDefault="000C2837">
            <w:pPr>
              <w:pStyle w:val="TableParagraph"/>
              <w:ind w:left="109"/>
              <w:rPr>
                <w:i/>
                <w:sz w:val="36"/>
              </w:rPr>
            </w:pPr>
            <w:r>
              <w:rPr>
                <w:i/>
                <w:sz w:val="36"/>
              </w:rPr>
              <w:t>1ч</w:t>
            </w:r>
          </w:p>
        </w:tc>
        <w:tc>
          <w:tcPr>
            <w:tcW w:w="3515" w:type="dxa"/>
          </w:tcPr>
          <w:p w:rsidR="000C2837" w:rsidRPr="00722C8C" w:rsidRDefault="000C2837">
            <w:pPr>
              <w:pStyle w:val="TableParagraph"/>
              <w:ind w:left="106"/>
              <w:rPr>
                <w:i/>
                <w:w w:val="90"/>
                <w:sz w:val="36"/>
              </w:rPr>
            </w:pPr>
            <w:r>
              <w:rPr>
                <w:i/>
                <w:w w:val="90"/>
                <w:sz w:val="36"/>
              </w:rPr>
              <w:t>2500 руб.</w:t>
            </w:r>
          </w:p>
        </w:tc>
      </w:tr>
      <w:tr w:rsidR="000C2837">
        <w:trPr>
          <w:trHeight w:val="806"/>
        </w:trPr>
        <w:tc>
          <w:tcPr>
            <w:tcW w:w="3191" w:type="dxa"/>
          </w:tcPr>
          <w:p w:rsidR="000C2837" w:rsidRDefault="000C2837">
            <w:pPr>
              <w:pStyle w:val="TableParagraph"/>
              <w:spacing w:line="370" w:lineRule="exact"/>
              <w:rPr>
                <w:i/>
                <w:w w:val="85"/>
                <w:sz w:val="36"/>
              </w:rPr>
            </w:pPr>
            <w:r>
              <w:rPr>
                <w:i/>
                <w:w w:val="85"/>
                <w:sz w:val="36"/>
              </w:rPr>
              <w:t>Грязевая маска на лицо</w:t>
            </w:r>
          </w:p>
        </w:tc>
        <w:tc>
          <w:tcPr>
            <w:tcW w:w="3361" w:type="dxa"/>
          </w:tcPr>
          <w:p w:rsidR="000C2837" w:rsidRDefault="000C2837">
            <w:pPr>
              <w:pStyle w:val="TableParagraph"/>
              <w:ind w:left="109"/>
              <w:rPr>
                <w:i/>
                <w:sz w:val="36"/>
              </w:rPr>
            </w:pPr>
            <w:r>
              <w:rPr>
                <w:i/>
                <w:sz w:val="36"/>
              </w:rPr>
              <w:t>20 мин.</w:t>
            </w:r>
          </w:p>
        </w:tc>
        <w:tc>
          <w:tcPr>
            <w:tcW w:w="3515" w:type="dxa"/>
          </w:tcPr>
          <w:p w:rsidR="000C2837" w:rsidRDefault="000C2837">
            <w:pPr>
              <w:pStyle w:val="TableParagraph"/>
              <w:ind w:left="106"/>
              <w:rPr>
                <w:i/>
                <w:w w:val="90"/>
                <w:sz w:val="36"/>
              </w:rPr>
            </w:pPr>
            <w:r>
              <w:rPr>
                <w:i/>
                <w:w w:val="90"/>
                <w:sz w:val="36"/>
              </w:rPr>
              <w:t>500 руб.</w:t>
            </w:r>
          </w:p>
        </w:tc>
      </w:tr>
      <w:tr w:rsidR="00A97583">
        <w:trPr>
          <w:trHeight w:val="806"/>
        </w:trPr>
        <w:tc>
          <w:tcPr>
            <w:tcW w:w="3191" w:type="dxa"/>
          </w:tcPr>
          <w:p w:rsidR="00A97583" w:rsidRDefault="00A97583">
            <w:pPr>
              <w:pStyle w:val="TableParagraph"/>
              <w:spacing w:line="370" w:lineRule="exact"/>
              <w:rPr>
                <w:i/>
                <w:w w:val="85"/>
                <w:sz w:val="36"/>
              </w:rPr>
            </w:pPr>
            <w:r>
              <w:rPr>
                <w:i/>
                <w:w w:val="85"/>
                <w:sz w:val="36"/>
              </w:rPr>
              <w:t>Гидромассажная ванна</w:t>
            </w:r>
          </w:p>
        </w:tc>
        <w:tc>
          <w:tcPr>
            <w:tcW w:w="3361" w:type="dxa"/>
          </w:tcPr>
          <w:p w:rsidR="00A97583" w:rsidRDefault="00A97583">
            <w:pPr>
              <w:pStyle w:val="TableParagraph"/>
              <w:ind w:left="109"/>
              <w:rPr>
                <w:i/>
                <w:sz w:val="36"/>
              </w:rPr>
            </w:pPr>
            <w:r>
              <w:rPr>
                <w:i/>
                <w:sz w:val="36"/>
              </w:rPr>
              <w:t>20 мин.</w:t>
            </w:r>
          </w:p>
        </w:tc>
        <w:tc>
          <w:tcPr>
            <w:tcW w:w="3515" w:type="dxa"/>
          </w:tcPr>
          <w:p w:rsidR="00A97583" w:rsidRDefault="00A97583">
            <w:pPr>
              <w:pStyle w:val="TableParagraph"/>
              <w:ind w:left="106"/>
              <w:rPr>
                <w:i/>
                <w:w w:val="90"/>
                <w:sz w:val="36"/>
              </w:rPr>
            </w:pPr>
            <w:r>
              <w:rPr>
                <w:i/>
                <w:w w:val="90"/>
                <w:sz w:val="36"/>
              </w:rPr>
              <w:t>1500 руб.</w:t>
            </w:r>
          </w:p>
        </w:tc>
      </w:tr>
      <w:tr w:rsidR="00FE5445">
        <w:trPr>
          <w:trHeight w:val="806"/>
        </w:trPr>
        <w:tc>
          <w:tcPr>
            <w:tcW w:w="3191" w:type="dxa"/>
          </w:tcPr>
          <w:p w:rsidR="00FE5445" w:rsidRDefault="00654051">
            <w:pPr>
              <w:pStyle w:val="TableParagraph"/>
              <w:spacing w:line="370" w:lineRule="exact"/>
              <w:rPr>
                <w:i/>
                <w:w w:val="85"/>
                <w:sz w:val="36"/>
              </w:rPr>
            </w:pPr>
            <w:r>
              <w:rPr>
                <w:i/>
                <w:w w:val="85"/>
                <w:sz w:val="36"/>
              </w:rPr>
              <w:t>Соляная пещера</w:t>
            </w:r>
          </w:p>
          <w:p w:rsidR="00654051" w:rsidRPr="00654051" w:rsidRDefault="00654051" w:rsidP="00654051">
            <w:pPr>
              <w:pStyle w:val="TableParagraph"/>
              <w:spacing w:line="370" w:lineRule="exact"/>
              <w:ind w:left="0"/>
              <w:rPr>
                <w:i/>
                <w:w w:val="85"/>
                <w:sz w:val="36"/>
              </w:rPr>
            </w:pPr>
          </w:p>
        </w:tc>
        <w:tc>
          <w:tcPr>
            <w:tcW w:w="3361" w:type="dxa"/>
          </w:tcPr>
          <w:p w:rsidR="00FE5445" w:rsidRDefault="00654051">
            <w:pPr>
              <w:pStyle w:val="TableParagraph"/>
              <w:ind w:left="109"/>
              <w:rPr>
                <w:i/>
                <w:sz w:val="36"/>
              </w:rPr>
            </w:pPr>
            <w:r>
              <w:rPr>
                <w:i/>
                <w:sz w:val="36"/>
              </w:rPr>
              <w:t>35-40 мин.</w:t>
            </w:r>
          </w:p>
        </w:tc>
        <w:tc>
          <w:tcPr>
            <w:tcW w:w="3515" w:type="dxa"/>
          </w:tcPr>
          <w:p w:rsidR="00FE5445" w:rsidRDefault="00654051">
            <w:pPr>
              <w:pStyle w:val="TableParagraph"/>
              <w:ind w:left="106"/>
              <w:rPr>
                <w:i/>
                <w:w w:val="90"/>
                <w:sz w:val="36"/>
              </w:rPr>
            </w:pPr>
            <w:r>
              <w:rPr>
                <w:i/>
                <w:w w:val="90"/>
                <w:sz w:val="36"/>
              </w:rPr>
              <w:t>до 7 лет – бесплатно</w:t>
            </w:r>
          </w:p>
          <w:p w:rsidR="00654051" w:rsidRDefault="00654051">
            <w:pPr>
              <w:pStyle w:val="TableParagraph"/>
              <w:ind w:left="106"/>
              <w:rPr>
                <w:i/>
                <w:w w:val="90"/>
                <w:sz w:val="36"/>
              </w:rPr>
            </w:pPr>
            <w:r>
              <w:rPr>
                <w:i/>
                <w:w w:val="90"/>
                <w:sz w:val="36"/>
              </w:rPr>
              <w:t>от 7 до 14 лет  – 250 р.</w:t>
            </w:r>
          </w:p>
          <w:p w:rsidR="00654051" w:rsidRDefault="00654051">
            <w:pPr>
              <w:pStyle w:val="TableParagraph"/>
              <w:ind w:left="106"/>
              <w:rPr>
                <w:i/>
                <w:w w:val="90"/>
                <w:sz w:val="36"/>
              </w:rPr>
            </w:pPr>
            <w:r>
              <w:rPr>
                <w:i/>
                <w:w w:val="90"/>
                <w:sz w:val="36"/>
              </w:rPr>
              <w:t>взрослый – 500 р.</w:t>
            </w:r>
          </w:p>
        </w:tc>
      </w:tr>
    </w:tbl>
    <w:p w:rsidR="00327509" w:rsidRDefault="00327509"/>
    <w:p w:rsidR="000C2837" w:rsidRDefault="000C2837"/>
    <w:sectPr w:rsidR="000C2837" w:rsidSect="0021038A">
      <w:type w:val="continuous"/>
      <w:pgSz w:w="11910" w:h="16840"/>
      <w:pgMar w:top="420" w:right="7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1038A"/>
    <w:rsid w:val="000C2837"/>
    <w:rsid w:val="0021038A"/>
    <w:rsid w:val="00327509"/>
    <w:rsid w:val="00654051"/>
    <w:rsid w:val="00722C8C"/>
    <w:rsid w:val="0079092F"/>
    <w:rsid w:val="00A97583"/>
    <w:rsid w:val="00FE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038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03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038A"/>
    <w:rPr>
      <w:b/>
      <w:bCs/>
      <w:i/>
      <w:iCs/>
      <w:sz w:val="36"/>
      <w:szCs w:val="36"/>
    </w:rPr>
  </w:style>
  <w:style w:type="paragraph" w:styleId="a4">
    <w:name w:val="Title"/>
    <w:basedOn w:val="a"/>
    <w:uiPriority w:val="1"/>
    <w:qFormat/>
    <w:rsid w:val="0021038A"/>
    <w:pPr>
      <w:spacing w:before="86"/>
      <w:ind w:left="2170" w:right="439"/>
      <w:jc w:val="center"/>
    </w:pPr>
    <w:rPr>
      <w:b/>
      <w:bCs/>
      <w:i/>
      <w:iCs/>
      <w:sz w:val="120"/>
      <w:szCs w:val="120"/>
    </w:rPr>
  </w:style>
  <w:style w:type="paragraph" w:styleId="a5">
    <w:name w:val="List Paragraph"/>
    <w:basedOn w:val="a"/>
    <w:uiPriority w:val="1"/>
    <w:qFormat/>
    <w:rsid w:val="0021038A"/>
  </w:style>
  <w:style w:type="paragraph" w:customStyle="1" w:styleId="TableParagraph">
    <w:name w:val="Table Paragraph"/>
    <w:basedOn w:val="a"/>
    <w:uiPriority w:val="1"/>
    <w:qFormat/>
    <w:rsid w:val="0021038A"/>
    <w:pPr>
      <w:spacing w:line="375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5EA56-73EF-4045-A458-A78C374F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513</Characters>
  <Application>Microsoft Office Word</Application>
  <DocSecurity>0</DocSecurity>
  <Lines>4</Lines>
  <Paragraphs>1</Paragraphs>
  <ScaleCrop>false</ScaleCrop>
  <Company>Hewlett-Packard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6</cp:revision>
  <dcterms:created xsi:type="dcterms:W3CDTF">2024-01-26T18:58:00Z</dcterms:created>
  <dcterms:modified xsi:type="dcterms:W3CDTF">2024-01-26T19:17:00Z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2024-01-26T00:00:00Z</vt:filetime>
  </property>
</Properties>
</file>