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E0" w:rsidRPr="000A0726" w:rsidRDefault="002802E0" w:rsidP="000A0726">
      <w:pPr>
        <w:rPr>
          <w:rFonts w:ascii="Monotype Corsiva" w:hAnsi="Monotype Corsiva"/>
          <w:b/>
          <w:sz w:val="36"/>
          <w:szCs w:val="36"/>
          <w:lang w:val="en-US"/>
        </w:rPr>
      </w:pPr>
      <w:r w:rsidRPr="000A0726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</w:t>
      </w:r>
      <w:r w:rsidRPr="000A0726">
        <w:rPr>
          <w:rFonts w:ascii="Monotype Corsiva" w:hAnsi="Monotype Corsiva"/>
          <w:b/>
          <w:sz w:val="36"/>
          <w:szCs w:val="36"/>
        </w:rPr>
        <w:t>ТАРИФЫ НА ДОПОЛНИТЕЛЬНЫЕ УСЛУГИ</w:t>
      </w:r>
    </w:p>
    <w:p w:rsidR="002802E0" w:rsidRPr="000A0726" w:rsidRDefault="002802E0" w:rsidP="000A0726">
      <w:pPr>
        <w:rPr>
          <w:rFonts w:ascii="Monotype Corsiva" w:hAnsi="Monotype Corsiva"/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3889"/>
        <w:gridCol w:w="3109"/>
      </w:tblGrid>
      <w:tr w:rsidR="002802E0" w:rsidRPr="00D77DE3" w:rsidTr="00A92B7E">
        <w:tc>
          <w:tcPr>
            <w:tcW w:w="3190" w:type="dxa"/>
            <w:vAlign w:val="center"/>
          </w:tcPr>
          <w:p w:rsidR="002802E0" w:rsidRPr="00D77DE3" w:rsidRDefault="002802E0" w:rsidP="00A92B7E">
            <w:pPr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3359" w:type="dxa"/>
            <w:vAlign w:val="center"/>
          </w:tcPr>
          <w:p w:rsidR="002802E0" w:rsidRPr="00D77DE3" w:rsidRDefault="002802E0" w:rsidP="00A92B7E">
            <w:pPr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b/>
                <w:sz w:val="36"/>
                <w:szCs w:val="36"/>
              </w:rPr>
              <w:t>Единица измерения</w:t>
            </w:r>
          </w:p>
        </w:tc>
        <w:tc>
          <w:tcPr>
            <w:tcW w:w="3513" w:type="dxa"/>
            <w:vAlign w:val="center"/>
          </w:tcPr>
          <w:p w:rsidR="002802E0" w:rsidRPr="00D77DE3" w:rsidRDefault="002802E0" w:rsidP="00A92B7E">
            <w:pPr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2802E0" w:rsidRPr="00D77DE3" w:rsidRDefault="002802E0" w:rsidP="00A92B7E">
            <w:pPr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b/>
                <w:sz w:val="36"/>
                <w:szCs w:val="36"/>
              </w:rPr>
              <w:t>Цена</w:t>
            </w:r>
          </w:p>
          <w:p w:rsidR="002802E0" w:rsidRPr="00D77DE3" w:rsidRDefault="002802E0" w:rsidP="00A92B7E">
            <w:pPr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2802E0" w:rsidRPr="00A92B7E" w:rsidTr="00A92B7E">
        <w:tc>
          <w:tcPr>
            <w:tcW w:w="3190" w:type="dxa"/>
          </w:tcPr>
          <w:p w:rsidR="002802E0" w:rsidRPr="00A92B7E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>Аренда бильярда</w:t>
            </w:r>
          </w:p>
        </w:tc>
        <w:tc>
          <w:tcPr>
            <w:tcW w:w="3359" w:type="dxa"/>
          </w:tcPr>
          <w:p w:rsidR="002802E0" w:rsidRPr="00A92B7E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>Час</w:t>
            </w:r>
          </w:p>
        </w:tc>
        <w:tc>
          <w:tcPr>
            <w:tcW w:w="3513" w:type="dxa"/>
          </w:tcPr>
          <w:p w:rsidR="002802E0" w:rsidRPr="00A92B7E" w:rsidRDefault="002802E0" w:rsidP="00D77DE3">
            <w:pPr>
              <w:spacing w:after="0" w:line="240" w:lineRule="auto"/>
              <w:rPr>
                <w:rFonts w:ascii="AR BERKLEY" w:hAnsi="AR BERKLEY"/>
                <w:sz w:val="36"/>
                <w:szCs w:val="36"/>
              </w:rPr>
            </w:pPr>
            <w:r w:rsidRPr="00A92B7E">
              <w:rPr>
                <w:rFonts w:ascii="AR BERKLEY" w:hAnsi="AR BERKLEY"/>
                <w:sz w:val="36"/>
                <w:szCs w:val="36"/>
              </w:rPr>
              <w:t xml:space="preserve">500 </w:t>
            </w:r>
            <w:r w:rsidRPr="00A92B7E">
              <w:rPr>
                <w:rFonts w:ascii="Monotype Corsiva" w:hAnsi="Monotype Corsiva"/>
                <w:sz w:val="36"/>
                <w:szCs w:val="36"/>
              </w:rPr>
              <w:t>руб</w:t>
            </w:r>
            <w:r w:rsidRPr="00A92B7E">
              <w:rPr>
                <w:rFonts w:ascii="AR BERKLEY" w:hAnsi="AR BERKLEY"/>
                <w:sz w:val="36"/>
                <w:szCs w:val="36"/>
              </w:rPr>
              <w:t>.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A92B7E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 xml:space="preserve">Сауна   </w:t>
            </w:r>
          </w:p>
          <w:p w:rsidR="002802E0" w:rsidRPr="00A92B7E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 xml:space="preserve">*Обед      </w:t>
            </w:r>
          </w:p>
          <w:p w:rsidR="002802E0" w:rsidRPr="00A92B7E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>или ужин в сауну</w:t>
            </w:r>
          </w:p>
        </w:tc>
        <w:tc>
          <w:tcPr>
            <w:tcW w:w="3359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Сеанс 2 часа</w:t>
            </w:r>
          </w:p>
        </w:tc>
        <w:tc>
          <w:tcPr>
            <w:tcW w:w="3513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AR BERKLEY" w:hAnsi="AR BERKLEY"/>
                <w:sz w:val="36"/>
                <w:szCs w:val="36"/>
              </w:rPr>
              <w:t>2000</w:t>
            </w:r>
            <w:r w:rsidRPr="00D77DE3">
              <w:rPr>
                <w:rFonts w:ascii="Monotype Corsiva" w:hAnsi="Monotype Corsiva"/>
                <w:sz w:val="36"/>
                <w:szCs w:val="36"/>
              </w:rPr>
              <w:t xml:space="preserve"> руб.</w:t>
            </w:r>
          </w:p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15% от стоимости обеда или ужина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A92B7E" w:rsidRDefault="00D77DE3" w:rsidP="00D77DE3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Аренда</w:t>
            </w:r>
            <w:r>
              <w:rPr>
                <w:rFonts w:ascii="Monotype Corsiva" w:hAnsi="Monotype Corsiva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квадроцикла</w:t>
            </w:r>
            <w:proofErr w:type="spellEnd"/>
            <w:r w:rsidR="002802E0" w:rsidRPr="00A92B7E">
              <w:rPr>
                <w:rFonts w:ascii="Monotype Corsiva" w:hAnsi="Monotype Corsiva"/>
                <w:sz w:val="36"/>
                <w:szCs w:val="36"/>
              </w:rPr>
              <w:t xml:space="preserve">, </w:t>
            </w:r>
            <w:proofErr w:type="spellStart"/>
            <w:r w:rsidR="002802E0" w:rsidRPr="00A92B7E">
              <w:rPr>
                <w:rFonts w:ascii="Monotype Corsiva" w:hAnsi="Monotype Corsiva"/>
                <w:sz w:val="36"/>
                <w:szCs w:val="36"/>
              </w:rPr>
              <w:t>мотовездехода</w:t>
            </w:r>
            <w:proofErr w:type="spellEnd"/>
          </w:p>
        </w:tc>
        <w:tc>
          <w:tcPr>
            <w:tcW w:w="3359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15мин/30мин/60мин</w:t>
            </w:r>
          </w:p>
        </w:tc>
        <w:tc>
          <w:tcPr>
            <w:tcW w:w="3513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AR BERKLEY" w:hAnsi="AR BERKLEY"/>
                <w:sz w:val="36"/>
                <w:szCs w:val="36"/>
              </w:rPr>
              <w:t>1000</w:t>
            </w:r>
            <w:r w:rsidRPr="00D77DE3">
              <w:rPr>
                <w:rFonts w:ascii="Monotype Corsiva" w:hAnsi="Monotype Corsiva"/>
                <w:sz w:val="36"/>
                <w:szCs w:val="36"/>
              </w:rPr>
              <w:t>р./</w:t>
            </w:r>
            <w:r w:rsidR="00D77DE3" w:rsidRPr="00D77DE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D77DE3">
              <w:rPr>
                <w:rFonts w:ascii="AR BERKLEY" w:hAnsi="AR BERKLEY"/>
                <w:sz w:val="36"/>
                <w:szCs w:val="36"/>
              </w:rPr>
              <w:t>2000</w:t>
            </w:r>
            <w:r w:rsidRPr="00D77DE3">
              <w:rPr>
                <w:rFonts w:ascii="Monotype Corsiva" w:hAnsi="Monotype Corsiva"/>
                <w:sz w:val="36"/>
                <w:szCs w:val="36"/>
              </w:rPr>
              <w:t>р./</w:t>
            </w:r>
            <w:r w:rsidR="00D77DE3" w:rsidRPr="00D77DE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D77DE3">
              <w:rPr>
                <w:rFonts w:ascii="AR BERKLEY" w:hAnsi="AR BERKLEY"/>
                <w:sz w:val="36"/>
                <w:szCs w:val="36"/>
              </w:rPr>
              <w:t>4000</w:t>
            </w:r>
            <w:r w:rsidRPr="00D77DE3">
              <w:rPr>
                <w:rFonts w:ascii="Monotype Corsiva" w:hAnsi="Monotype Corsiva"/>
                <w:sz w:val="36"/>
                <w:szCs w:val="36"/>
              </w:rPr>
              <w:t>р.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A92B7E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>Верховая езда с инструктором</w:t>
            </w:r>
          </w:p>
        </w:tc>
        <w:tc>
          <w:tcPr>
            <w:tcW w:w="3359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45мин (</w:t>
            </w:r>
            <w:proofErr w:type="spellStart"/>
            <w:r w:rsidRPr="00D77DE3">
              <w:rPr>
                <w:rFonts w:ascii="Monotype Corsiva" w:hAnsi="Monotype Corsiva"/>
                <w:sz w:val="36"/>
                <w:szCs w:val="36"/>
              </w:rPr>
              <w:t>академ.час</w:t>
            </w:r>
            <w:proofErr w:type="spellEnd"/>
            <w:r w:rsidRPr="00D77DE3">
              <w:rPr>
                <w:rFonts w:ascii="Monotype Corsiva" w:hAnsi="Monotype Corsiva"/>
                <w:sz w:val="36"/>
                <w:szCs w:val="36"/>
              </w:rPr>
              <w:t>)</w:t>
            </w:r>
          </w:p>
        </w:tc>
        <w:tc>
          <w:tcPr>
            <w:tcW w:w="3513" w:type="dxa"/>
          </w:tcPr>
          <w:p w:rsidR="002802E0" w:rsidRPr="00A92B7E" w:rsidRDefault="00CF20E1" w:rsidP="00D77DE3">
            <w:pPr>
              <w:spacing w:after="0" w:line="240" w:lineRule="auto"/>
              <w:rPr>
                <w:rFonts w:ascii="AR BERKLEY" w:hAnsi="AR BERKLEY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uk-UA"/>
              </w:rPr>
              <w:t>9</w:t>
            </w:r>
            <w:bookmarkStart w:id="0" w:name="_GoBack"/>
            <w:bookmarkEnd w:id="0"/>
            <w:r w:rsidR="002802E0" w:rsidRPr="00A92B7E">
              <w:rPr>
                <w:rFonts w:ascii="AR BERKLEY" w:hAnsi="AR BERKLEY"/>
                <w:sz w:val="36"/>
                <w:szCs w:val="36"/>
              </w:rPr>
              <w:t xml:space="preserve">50 </w:t>
            </w:r>
            <w:r w:rsidR="002802E0" w:rsidRPr="00A92B7E">
              <w:rPr>
                <w:rFonts w:ascii="Monotype Corsiva" w:hAnsi="Monotype Corsiva"/>
                <w:sz w:val="36"/>
                <w:szCs w:val="36"/>
              </w:rPr>
              <w:t>руб</w:t>
            </w:r>
            <w:r w:rsidR="002802E0" w:rsidRPr="00A92B7E">
              <w:rPr>
                <w:rFonts w:ascii="AR BERKLEY" w:hAnsi="AR BERKLEY"/>
                <w:sz w:val="36"/>
                <w:szCs w:val="36"/>
              </w:rPr>
              <w:t>.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A92B7E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A92B7E">
              <w:rPr>
                <w:rFonts w:ascii="Monotype Corsiva" w:hAnsi="Monotype Corsiva"/>
                <w:sz w:val="36"/>
                <w:szCs w:val="36"/>
              </w:rPr>
              <w:t xml:space="preserve">Древесный уголь </w:t>
            </w:r>
          </w:p>
        </w:tc>
        <w:tc>
          <w:tcPr>
            <w:tcW w:w="3359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5 кг</w:t>
            </w:r>
          </w:p>
        </w:tc>
        <w:tc>
          <w:tcPr>
            <w:tcW w:w="3513" w:type="dxa"/>
          </w:tcPr>
          <w:p w:rsidR="002802E0" w:rsidRPr="00A92B7E" w:rsidRDefault="002802E0" w:rsidP="00D77DE3">
            <w:pPr>
              <w:spacing w:after="0" w:line="240" w:lineRule="auto"/>
              <w:rPr>
                <w:rFonts w:ascii="AR BERKLEY" w:hAnsi="AR BERKLEY"/>
                <w:sz w:val="36"/>
                <w:szCs w:val="36"/>
              </w:rPr>
            </w:pPr>
            <w:r w:rsidRPr="00A92B7E">
              <w:rPr>
                <w:rFonts w:ascii="AR BERKLEY" w:hAnsi="AR BERKLEY"/>
                <w:sz w:val="36"/>
                <w:szCs w:val="36"/>
              </w:rPr>
              <w:t xml:space="preserve">400 </w:t>
            </w:r>
            <w:r w:rsidRPr="00A92B7E">
              <w:rPr>
                <w:rFonts w:ascii="Monotype Corsiva" w:hAnsi="Monotype Corsiva"/>
                <w:sz w:val="36"/>
                <w:szCs w:val="36"/>
              </w:rPr>
              <w:t>руб</w:t>
            </w:r>
            <w:r w:rsidRPr="00A92B7E">
              <w:rPr>
                <w:rFonts w:ascii="AR BERKLEY" w:hAnsi="AR BERKLEY"/>
                <w:sz w:val="36"/>
                <w:szCs w:val="36"/>
              </w:rPr>
              <w:t>.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D77DE3" w:rsidRDefault="002802E0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Розжиг</w:t>
            </w:r>
          </w:p>
        </w:tc>
        <w:tc>
          <w:tcPr>
            <w:tcW w:w="3359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sz w:val="36"/>
                <w:szCs w:val="36"/>
              </w:rPr>
              <w:t>1л</w:t>
            </w:r>
          </w:p>
        </w:tc>
        <w:tc>
          <w:tcPr>
            <w:tcW w:w="3513" w:type="dxa"/>
          </w:tcPr>
          <w:p w:rsidR="002802E0" w:rsidRPr="00A92B7E" w:rsidRDefault="002802E0" w:rsidP="00D77DE3">
            <w:pPr>
              <w:spacing w:after="0" w:line="240" w:lineRule="auto"/>
              <w:rPr>
                <w:rFonts w:ascii="AR BERKLEY" w:hAnsi="AR BERKLEY"/>
                <w:sz w:val="36"/>
                <w:szCs w:val="36"/>
              </w:rPr>
            </w:pPr>
            <w:r w:rsidRPr="00A92B7E">
              <w:rPr>
                <w:rFonts w:ascii="AR BERKLEY" w:hAnsi="AR BERKLEY"/>
                <w:sz w:val="36"/>
                <w:szCs w:val="36"/>
              </w:rPr>
              <w:t xml:space="preserve">150 </w:t>
            </w:r>
            <w:r w:rsidRPr="00A92B7E">
              <w:rPr>
                <w:rFonts w:ascii="Monotype Corsiva" w:hAnsi="Monotype Corsiva"/>
                <w:sz w:val="36"/>
                <w:szCs w:val="36"/>
              </w:rPr>
              <w:t>руб</w:t>
            </w:r>
            <w:r w:rsidRPr="00A92B7E">
              <w:rPr>
                <w:rFonts w:ascii="AR BERKLEY" w:hAnsi="AR BERKLEY"/>
                <w:sz w:val="36"/>
                <w:szCs w:val="36"/>
              </w:rPr>
              <w:t>.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D77DE3" w:rsidRDefault="00D77DE3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 xml:space="preserve">Аренда </w:t>
            </w: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lastRenderedPageBreak/>
              <w:t>площадки</w:t>
            </w:r>
            <w:r w:rsidRPr="00D77DE3">
              <w:rPr>
                <w:rStyle w:val="apple-converted-space"/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3359" w:type="dxa"/>
          </w:tcPr>
          <w:p w:rsidR="002802E0" w:rsidRPr="00D77DE3" w:rsidRDefault="002802E0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513" w:type="dxa"/>
          </w:tcPr>
          <w:p w:rsidR="002802E0" w:rsidRPr="00A92B7E" w:rsidRDefault="002802E0" w:rsidP="00D77DE3">
            <w:pPr>
              <w:spacing w:after="0" w:line="240" w:lineRule="auto"/>
              <w:rPr>
                <w:rFonts w:ascii="AR BERKLEY" w:hAnsi="AR BERKLEY"/>
                <w:sz w:val="36"/>
                <w:szCs w:val="36"/>
              </w:rPr>
            </w:pPr>
          </w:p>
        </w:tc>
      </w:tr>
      <w:tr w:rsidR="002802E0" w:rsidRPr="00A92B7E" w:rsidTr="00A92B7E">
        <w:tc>
          <w:tcPr>
            <w:tcW w:w="3190" w:type="dxa"/>
          </w:tcPr>
          <w:p w:rsidR="002802E0" w:rsidRPr="00D77DE3" w:rsidRDefault="00D77DE3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Барбекю</w:t>
            </w:r>
          </w:p>
        </w:tc>
        <w:tc>
          <w:tcPr>
            <w:tcW w:w="3359" w:type="dxa"/>
          </w:tcPr>
          <w:p w:rsidR="002802E0" w:rsidRPr="00D77DE3" w:rsidRDefault="00D77DE3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сеанс 2 часа</w:t>
            </w:r>
          </w:p>
        </w:tc>
        <w:tc>
          <w:tcPr>
            <w:tcW w:w="3513" w:type="dxa"/>
          </w:tcPr>
          <w:p w:rsidR="002802E0" w:rsidRPr="00A92B7E" w:rsidRDefault="00D77DE3" w:rsidP="00D77DE3">
            <w:pPr>
              <w:spacing w:after="0" w:line="240" w:lineRule="auto"/>
              <w:rPr>
                <w:rFonts w:ascii="AR BERKLEY" w:hAnsi="AR BERKLEY"/>
                <w:sz w:val="36"/>
                <w:szCs w:val="36"/>
              </w:rPr>
            </w:pPr>
            <w:r w:rsidRPr="00D77DE3">
              <w:rPr>
                <w:rFonts w:ascii="AR BERKLEY" w:hAnsi="AR BERKLEY"/>
                <w:sz w:val="36"/>
                <w:szCs w:val="36"/>
              </w:rPr>
              <w:t>1 200</w:t>
            </w:r>
            <w:r>
              <w:rPr>
                <w:rFonts w:ascii="sfuidr" w:hAnsi="sfuidr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77DE3">
              <w:rPr>
                <w:rFonts w:ascii="Monotype Corsiva" w:hAnsi="Monotype Corsiva"/>
                <w:sz w:val="36"/>
                <w:szCs w:val="36"/>
              </w:rPr>
              <w:t>руб.</w:t>
            </w:r>
          </w:p>
        </w:tc>
      </w:tr>
      <w:tr w:rsidR="002802E0" w:rsidRPr="00A92B7E" w:rsidTr="00A92B7E">
        <w:tc>
          <w:tcPr>
            <w:tcW w:w="3190" w:type="dxa"/>
          </w:tcPr>
          <w:p w:rsidR="002802E0" w:rsidRPr="00D77DE3" w:rsidRDefault="00D77DE3" w:rsidP="00A92B7E">
            <w:pPr>
              <w:spacing w:after="0" w:line="240" w:lineRule="auto"/>
              <w:jc w:val="both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Аренда велосипедов</w:t>
            </w:r>
          </w:p>
        </w:tc>
        <w:tc>
          <w:tcPr>
            <w:tcW w:w="3359" w:type="dxa"/>
          </w:tcPr>
          <w:p w:rsidR="002802E0" w:rsidRPr="00D77DE3" w:rsidRDefault="00D77DE3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час</w:t>
            </w:r>
          </w:p>
        </w:tc>
        <w:tc>
          <w:tcPr>
            <w:tcW w:w="3513" w:type="dxa"/>
          </w:tcPr>
          <w:p w:rsidR="002802E0" w:rsidRPr="00D77DE3" w:rsidRDefault="00D77DE3" w:rsidP="00D77DE3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77DE3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бесплатно</w:t>
            </w:r>
          </w:p>
        </w:tc>
      </w:tr>
    </w:tbl>
    <w:p w:rsidR="002802E0" w:rsidRPr="000A0726" w:rsidRDefault="002802E0" w:rsidP="000A0726">
      <w:pPr>
        <w:jc w:val="both"/>
        <w:rPr>
          <w:rFonts w:ascii="Monotype Corsiva" w:hAnsi="Monotype Corsiva"/>
          <w:sz w:val="36"/>
          <w:szCs w:val="36"/>
        </w:rPr>
      </w:pPr>
    </w:p>
    <w:p w:rsidR="002802E0" w:rsidRPr="000A0726" w:rsidRDefault="002802E0" w:rsidP="000A0726">
      <w:pPr>
        <w:jc w:val="both"/>
        <w:rPr>
          <w:rFonts w:ascii="Monotype Corsiva" w:hAnsi="Monotype Corsiva"/>
          <w:sz w:val="36"/>
          <w:szCs w:val="36"/>
        </w:rPr>
      </w:pPr>
    </w:p>
    <w:p w:rsidR="002802E0" w:rsidRPr="000A0726" w:rsidRDefault="002802E0">
      <w:pPr>
        <w:jc w:val="left"/>
        <w:rPr>
          <w:rFonts w:ascii="Monotype Corsiva" w:hAnsi="Monotype Corsiva" w:cs="MonotypeCorsiva"/>
          <w:b/>
          <w:i/>
          <w:iCs/>
          <w:sz w:val="52"/>
          <w:szCs w:val="52"/>
        </w:rPr>
      </w:pPr>
      <w:r w:rsidRPr="000A0726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    </w:t>
      </w:r>
    </w:p>
    <w:sectPr w:rsidR="002802E0" w:rsidRPr="000A0726" w:rsidSect="003F1CB4">
      <w:headerReference w:type="default" r:id="rId7"/>
      <w:pgSz w:w="11906" w:h="16838"/>
      <w:pgMar w:top="2170" w:right="849" w:bottom="1134" w:left="1134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A1" w:rsidRDefault="00F70FA1" w:rsidP="003F1CB4">
      <w:pPr>
        <w:spacing w:after="0" w:line="240" w:lineRule="auto"/>
      </w:pPr>
      <w:r>
        <w:separator/>
      </w:r>
    </w:p>
  </w:endnote>
  <w:endnote w:type="continuationSeparator" w:id="0">
    <w:p w:rsidR="00F70FA1" w:rsidRDefault="00F70FA1" w:rsidP="003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MonotypeCorsi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fuid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A1" w:rsidRDefault="00F70FA1" w:rsidP="003F1CB4">
      <w:pPr>
        <w:spacing w:after="0" w:line="240" w:lineRule="auto"/>
      </w:pPr>
      <w:r>
        <w:separator/>
      </w:r>
    </w:p>
  </w:footnote>
  <w:footnote w:type="continuationSeparator" w:id="0">
    <w:p w:rsidR="00F70FA1" w:rsidRDefault="00F70FA1" w:rsidP="003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E0" w:rsidRPr="003F1CB4" w:rsidRDefault="00D77DE3" w:rsidP="003F1CB4">
    <w:pPr>
      <w:pStyle w:val="a5"/>
      <w:jc w:val="both"/>
      <w:rPr>
        <w:vertAlign w:val="superscript"/>
        <w:lang w:val="en-US"/>
      </w:rPr>
    </w:pPr>
    <w:r>
      <w:rPr>
        <w:noProof/>
        <w:lang w:val="uk-UA" w:eastAsia="uk-UA"/>
      </w:rPr>
      <w:drawing>
        <wp:inline distT="0" distB="0" distL="0" distR="0">
          <wp:extent cx="1127760" cy="1493520"/>
          <wp:effectExtent l="19050" t="0" r="0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49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02E0">
      <w:rPr>
        <w:rFonts w:ascii="Monotype Corsiva" w:hAnsi="Monotype Corsiva" w:cs="MonotypeCorsiva"/>
        <w:b/>
        <w:i/>
        <w:iCs/>
        <w:sz w:val="96"/>
        <w:szCs w:val="96"/>
        <w:lang w:val="en-US"/>
      </w:rPr>
      <w:t xml:space="preserve"> </w:t>
    </w:r>
    <w:proofErr w:type="spellStart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>La</w:t>
    </w:r>
    <w:proofErr w:type="spellEnd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 xml:space="preserve"> </w:t>
    </w:r>
    <w:proofErr w:type="spellStart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>Ferme</w:t>
    </w:r>
    <w:proofErr w:type="spellEnd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 xml:space="preserve"> </w:t>
    </w:r>
    <w:proofErr w:type="spellStart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>de</w:t>
    </w:r>
    <w:proofErr w:type="spellEnd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 xml:space="preserve"> </w:t>
    </w:r>
    <w:proofErr w:type="spellStart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</w:rPr>
      <w:t>Rev</w:t>
    </w:r>
    <w:proofErr w:type="spellEnd"/>
    <w:r w:rsidR="002802E0">
      <w:rPr>
        <w:rFonts w:ascii="Monotype Corsiva" w:hAnsi="Monotype Corsiva" w:cs="MonotypeCorsiva"/>
        <w:b/>
        <w:i/>
        <w:iCs/>
        <w:sz w:val="200"/>
        <w:szCs w:val="200"/>
        <w:vertAlign w:val="superscript"/>
        <w:lang w:val="en-US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344F"/>
    <w:multiLevelType w:val="multilevel"/>
    <w:tmpl w:val="EB5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628"/>
    <w:rsid w:val="00037354"/>
    <w:rsid w:val="00044800"/>
    <w:rsid w:val="00074A73"/>
    <w:rsid w:val="000A0726"/>
    <w:rsid w:val="000C67CB"/>
    <w:rsid w:val="001300A1"/>
    <w:rsid w:val="001B7817"/>
    <w:rsid w:val="001C2F55"/>
    <w:rsid w:val="00233FB3"/>
    <w:rsid w:val="002510FB"/>
    <w:rsid w:val="002802E0"/>
    <w:rsid w:val="00291B5A"/>
    <w:rsid w:val="002B1FF4"/>
    <w:rsid w:val="003155DA"/>
    <w:rsid w:val="003177FA"/>
    <w:rsid w:val="00330FD6"/>
    <w:rsid w:val="00361DF8"/>
    <w:rsid w:val="00362FA7"/>
    <w:rsid w:val="003C605E"/>
    <w:rsid w:val="003F1CB4"/>
    <w:rsid w:val="004301D4"/>
    <w:rsid w:val="004569CA"/>
    <w:rsid w:val="00475628"/>
    <w:rsid w:val="004A1958"/>
    <w:rsid w:val="005366A6"/>
    <w:rsid w:val="005A5E19"/>
    <w:rsid w:val="005D70F7"/>
    <w:rsid w:val="006118FF"/>
    <w:rsid w:val="006A6736"/>
    <w:rsid w:val="006C26F0"/>
    <w:rsid w:val="00717958"/>
    <w:rsid w:val="00762E99"/>
    <w:rsid w:val="007732AF"/>
    <w:rsid w:val="007837EE"/>
    <w:rsid w:val="007851BF"/>
    <w:rsid w:val="007A657B"/>
    <w:rsid w:val="008868A4"/>
    <w:rsid w:val="00947E32"/>
    <w:rsid w:val="00961441"/>
    <w:rsid w:val="00977D06"/>
    <w:rsid w:val="009B79A1"/>
    <w:rsid w:val="00A810C7"/>
    <w:rsid w:val="00A92B7E"/>
    <w:rsid w:val="00A936C1"/>
    <w:rsid w:val="00B001AB"/>
    <w:rsid w:val="00B26730"/>
    <w:rsid w:val="00B6597C"/>
    <w:rsid w:val="00B65C83"/>
    <w:rsid w:val="00B73635"/>
    <w:rsid w:val="00C15535"/>
    <w:rsid w:val="00C16454"/>
    <w:rsid w:val="00C43F53"/>
    <w:rsid w:val="00CD0BAF"/>
    <w:rsid w:val="00CF20E1"/>
    <w:rsid w:val="00D2396E"/>
    <w:rsid w:val="00D77DE3"/>
    <w:rsid w:val="00DA1EE9"/>
    <w:rsid w:val="00E46CF3"/>
    <w:rsid w:val="00E655E0"/>
    <w:rsid w:val="00EA0184"/>
    <w:rsid w:val="00F0035F"/>
    <w:rsid w:val="00F70FA1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264840-D740-4545-A479-77A9A63B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36"/>
    <w:pPr>
      <w:spacing w:after="200" w:line="276" w:lineRule="auto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1CB4"/>
    <w:rPr>
      <w:rFonts w:cs="Times New Roman"/>
    </w:rPr>
  </w:style>
  <w:style w:type="paragraph" w:styleId="a7">
    <w:name w:val="footer"/>
    <w:basedOn w:val="a"/>
    <w:link w:val="a8"/>
    <w:uiPriority w:val="99"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1CB4"/>
    <w:rPr>
      <w:rFonts w:cs="Times New Roman"/>
    </w:rPr>
  </w:style>
  <w:style w:type="table" w:styleId="a9">
    <w:name w:val="Table Grid"/>
    <w:basedOn w:val="a1"/>
    <w:uiPriority w:val="99"/>
    <w:rsid w:val="000A07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ДОПОЛНИТЕЛЬНЫЕ УСЛУГИ</dc:title>
  <dc:creator>1</dc:creator>
  <cp:lastModifiedBy>Снопок Володимир</cp:lastModifiedBy>
  <cp:revision>4</cp:revision>
  <cp:lastPrinted>2016-01-31T07:10:00Z</cp:lastPrinted>
  <dcterms:created xsi:type="dcterms:W3CDTF">2016-06-15T09:13:00Z</dcterms:created>
  <dcterms:modified xsi:type="dcterms:W3CDTF">2017-04-27T18:49:00Z</dcterms:modified>
</cp:coreProperties>
</file>